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95" w:rsidRDefault="00FD6CCA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1682151" cy="668357"/>
            <wp:effectExtent l="0" t="0" r="0" b="0"/>
            <wp:docPr id="1" name="Kuva 1" descr="Raisio_pieniMV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io_pieniMV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5" cy="6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D3" w:rsidRDefault="003A0AD3" w:rsidP="00B9486A">
      <w:pPr>
        <w:rPr>
          <w:b/>
          <w:szCs w:val="24"/>
        </w:rPr>
      </w:pPr>
    </w:p>
    <w:p w:rsidR="00690542" w:rsidRPr="003A0AD3" w:rsidRDefault="00FD6CCA" w:rsidP="00B9486A">
      <w:pPr>
        <w:rPr>
          <w:b/>
          <w:sz w:val="28"/>
          <w:szCs w:val="24"/>
        </w:rPr>
      </w:pPr>
      <w:r w:rsidRPr="003A0AD3">
        <w:rPr>
          <w:b/>
          <w:sz w:val="28"/>
          <w:szCs w:val="24"/>
        </w:rPr>
        <w:t>RAISION TORIN TORISÄÄNTÖ</w:t>
      </w:r>
    </w:p>
    <w:p w:rsidR="003A0AD3" w:rsidRDefault="003A0AD3" w:rsidP="00B9486A">
      <w:pPr>
        <w:rPr>
          <w:sz w:val="20"/>
          <w:szCs w:val="24"/>
        </w:rPr>
      </w:pPr>
      <w:r>
        <w:rPr>
          <w:b/>
          <w:szCs w:val="24"/>
        </w:rPr>
        <w:tab/>
      </w:r>
      <w:r>
        <w:rPr>
          <w:sz w:val="20"/>
          <w:szCs w:val="24"/>
        </w:rPr>
        <w:t>(Teknisen lautakunnan vahvistama, 8.3.2016, § 36)</w:t>
      </w:r>
    </w:p>
    <w:p w:rsidR="003A0AD3" w:rsidRDefault="003A0AD3" w:rsidP="00B9486A">
      <w:pPr>
        <w:rPr>
          <w:sz w:val="20"/>
          <w:szCs w:val="24"/>
        </w:rPr>
      </w:pPr>
    </w:p>
    <w:p w:rsidR="003A0AD3" w:rsidRPr="000F008C" w:rsidRDefault="003A0AD3" w:rsidP="00B9486A">
      <w:pPr>
        <w:rPr>
          <w:szCs w:val="24"/>
        </w:rPr>
      </w:pPr>
    </w:p>
    <w:p w:rsidR="00FD6CCA" w:rsidRPr="000F008C" w:rsidRDefault="007C3508" w:rsidP="00B9486A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YLEISTÄ</w:t>
      </w:r>
    </w:p>
    <w:p w:rsidR="007C3508" w:rsidRPr="000F008C" w:rsidRDefault="007C3508" w:rsidP="00C74C51">
      <w:pPr>
        <w:spacing w:after="120"/>
        <w:ind w:left="1304"/>
        <w:rPr>
          <w:szCs w:val="24"/>
        </w:rPr>
      </w:pPr>
      <w:r w:rsidRPr="000F008C">
        <w:rPr>
          <w:szCs w:val="24"/>
        </w:rPr>
        <w:t>Toripaikkojen vuokraukses</w:t>
      </w:r>
      <w:r w:rsidR="00EE44C7" w:rsidRPr="000F008C">
        <w:rPr>
          <w:szCs w:val="24"/>
        </w:rPr>
        <w:t>sa noudatetaan tämän torisäännön</w:t>
      </w:r>
      <w:r w:rsidRPr="000F008C">
        <w:rPr>
          <w:szCs w:val="24"/>
        </w:rPr>
        <w:t xml:space="preserve"> ja voimassa olevien t</w:t>
      </w:r>
      <w:r w:rsidRPr="000F008C">
        <w:rPr>
          <w:szCs w:val="24"/>
        </w:rPr>
        <w:t>o</w:t>
      </w:r>
      <w:r w:rsidRPr="000F008C">
        <w:rPr>
          <w:szCs w:val="24"/>
        </w:rPr>
        <w:t>ripaikkamaksujen ehtoja.</w:t>
      </w:r>
    </w:p>
    <w:p w:rsidR="007C3508" w:rsidRPr="000F008C" w:rsidRDefault="007C3508" w:rsidP="00C74C51">
      <w:pPr>
        <w:spacing w:after="120"/>
        <w:ind w:left="1304"/>
        <w:rPr>
          <w:szCs w:val="24"/>
        </w:rPr>
      </w:pPr>
      <w:r w:rsidRPr="000F008C">
        <w:rPr>
          <w:szCs w:val="24"/>
        </w:rPr>
        <w:t>Torit ja muut yleiset alueet kuuluvat kaupungin organisaatiossa teknisen lautakunnan alaisuuteen.</w:t>
      </w:r>
    </w:p>
    <w:p w:rsidR="00B9486A" w:rsidRPr="000F008C" w:rsidRDefault="007C3508" w:rsidP="003A0AD3">
      <w:pPr>
        <w:ind w:left="1304"/>
        <w:rPr>
          <w:szCs w:val="24"/>
        </w:rPr>
      </w:pPr>
      <w:r w:rsidRPr="000F008C">
        <w:rPr>
          <w:szCs w:val="24"/>
        </w:rPr>
        <w:t>Lautakunta vahvistaa torialueen käytettäväksi luovuttamisen periaatteet hyväksymällä tämän t</w:t>
      </w:r>
      <w:r w:rsidR="00B9486A" w:rsidRPr="000F008C">
        <w:rPr>
          <w:szCs w:val="24"/>
        </w:rPr>
        <w:t>orisäännön, toripaikkamaksut sekä torikauppiailta mahdollisesti perittävät muut maksut.</w:t>
      </w:r>
    </w:p>
    <w:p w:rsidR="00B9486A" w:rsidRPr="000F008C" w:rsidRDefault="00B9486A" w:rsidP="00B9486A">
      <w:pPr>
        <w:rPr>
          <w:szCs w:val="24"/>
        </w:rPr>
      </w:pPr>
    </w:p>
    <w:p w:rsidR="00B9486A" w:rsidRPr="000F008C" w:rsidRDefault="00B9486A" w:rsidP="00B9486A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TORIKAUPPAAN KÄYTETTÄVÄ ALUE</w:t>
      </w:r>
    </w:p>
    <w:p w:rsidR="00A206F0" w:rsidRPr="000F008C" w:rsidRDefault="001A0798" w:rsidP="00204549">
      <w:pPr>
        <w:ind w:left="1304"/>
        <w:rPr>
          <w:szCs w:val="24"/>
        </w:rPr>
      </w:pPr>
      <w:r w:rsidRPr="000F008C">
        <w:rPr>
          <w:szCs w:val="24"/>
        </w:rPr>
        <w:t xml:space="preserve">Tori on </w:t>
      </w:r>
      <w:proofErr w:type="spellStart"/>
      <w:r w:rsidR="005F3CB7" w:rsidRPr="000F008C">
        <w:rPr>
          <w:szCs w:val="24"/>
        </w:rPr>
        <w:t>Tasalanaukiolla</w:t>
      </w:r>
      <w:proofErr w:type="spellEnd"/>
      <w:r w:rsidR="005F3CB7" w:rsidRPr="000F008C">
        <w:rPr>
          <w:szCs w:val="24"/>
        </w:rPr>
        <w:t xml:space="preserve"> tummalla kiveyksellä</w:t>
      </w:r>
      <w:r w:rsidRPr="000F008C">
        <w:rPr>
          <w:szCs w:val="24"/>
        </w:rPr>
        <w:t xml:space="preserve"> rajattu alue.</w:t>
      </w:r>
      <w:r w:rsidR="00204549" w:rsidRPr="000F008C">
        <w:rPr>
          <w:szCs w:val="24"/>
        </w:rPr>
        <w:t xml:space="preserve"> </w:t>
      </w:r>
      <w:r w:rsidR="00A206F0" w:rsidRPr="000F008C">
        <w:rPr>
          <w:szCs w:val="24"/>
        </w:rPr>
        <w:t>Myyntipaikat on rajattu y</w:t>
      </w:r>
      <w:r w:rsidR="00A206F0" w:rsidRPr="000F008C">
        <w:rPr>
          <w:szCs w:val="24"/>
        </w:rPr>
        <w:t>m</w:t>
      </w:r>
      <w:r w:rsidR="00A206F0" w:rsidRPr="000F008C">
        <w:rPr>
          <w:szCs w:val="24"/>
        </w:rPr>
        <w:t>päröivästä kiveyksestä erottuvalla kiviladonnalla ja numeroitu 1 – 28.</w:t>
      </w:r>
    </w:p>
    <w:p w:rsidR="001A0798" w:rsidRPr="000F008C" w:rsidRDefault="001A0798" w:rsidP="001A0798">
      <w:pPr>
        <w:rPr>
          <w:szCs w:val="24"/>
        </w:rPr>
      </w:pPr>
    </w:p>
    <w:p w:rsidR="001A0798" w:rsidRPr="000F008C" w:rsidRDefault="001A0798" w:rsidP="001A0798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YLEISET EHDOT</w:t>
      </w:r>
    </w:p>
    <w:p w:rsidR="001A0798" w:rsidRPr="000F008C" w:rsidRDefault="00A7092E" w:rsidP="001A0798">
      <w:pPr>
        <w:pStyle w:val="Luettelokappale"/>
        <w:ind w:left="1304"/>
        <w:rPr>
          <w:szCs w:val="24"/>
        </w:rPr>
      </w:pPr>
      <w:r w:rsidRPr="000F008C">
        <w:rPr>
          <w:szCs w:val="24"/>
        </w:rPr>
        <w:t>Torimyyjä</w:t>
      </w:r>
      <w:r w:rsidR="001A0798" w:rsidRPr="000F008C">
        <w:rPr>
          <w:szCs w:val="24"/>
        </w:rPr>
        <w:t>n on noudatettava</w:t>
      </w:r>
      <w:r w:rsidRPr="000F008C">
        <w:rPr>
          <w:szCs w:val="24"/>
        </w:rPr>
        <w:t xml:space="preserve"> toiminnassaan järjestyslakia, ympäristönsuojelumääräy</w:t>
      </w:r>
      <w:r w:rsidRPr="000F008C">
        <w:rPr>
          <w:szCs w:val="24"/>
        </w:rPr>
        <w:t>k</w:t>
      </w:r>
      <w:r w:rsidRPr="000F008C">
        <w:rPr>
          <w:szCs w:val="24"/>
        </w:rPr>
        <w:t xml:space="preserve">siä, jätehuoltomääräyksiä ja tämän torisäännön </w:t>
      </w:r>
      <w:r w:rsidR="001A0798" w:rsidRPr="000F008C">
        <w:rPr>
          <w:szCs w:val="24"/>
        </w:rPr>
        <w:t>määräyksiä ja ohjeita.</w:t>
      </w:r>
    </w:p>
    <w:p w:rsidR="00A7092E" w:rsidRPr="000F008C" w:rsidRDefault="001A0798" w:rsidP="003925AE">
      <w:pPr>
        <w:pStyle w:val="Luettelokappale"/>
        <w:spacing w:after="120"/>
        <w:ind w:left="1304"/>
        <w:rPr>
          <w:szCs w:val="24"/>
        </w:rPr>
      </w:pPr>
      <w:r w:rsidRPr="000F008C">
        <w:rPr>
          <w:szCs w:val="24"/>
        </w:rPr>
        <w:t>Torilla on noudatettava hyvää järjestystä, sii</w:t>
      </w:r>
      <w:r w:rsidR="00A7092E" w:rsidRPr="000F008C">
        <w:rPr>
          <w:szCs w:val="24"/>
        </w:rPr>
        <w:t>steyttä ja hyviä kauppiastapoja.</w:t>
      </w:r>
    </w:p>
    <w:p w:rsidR="00A7092E" w:rsidRPr="000F008C" w:rsidRDefault="00A7092E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 xml:space="preserve">Myynti tapahtuu terveysviranomaisten </w:t>
      </w:r>
      <w:r w:rsidR="00924DC1" w:rsidRPr="000F008C">
        <w:rPr>
          <w:szCs w:val="24"/>
        </w:rPr>
        <w:t xml:space="preserve">torimyynnistä antamien määräysten puitteissa </w:t>
      </w:r>
      <w:r w:rsidRPr="000F008C">
        <w:rPr>
          <w:szCs w:val="24"/>
        </w:rPr>
        <w:t>terveystarkastajan</w:t>
      </w:r>
      <w:r w:rsidR="00924DC1" w:rsidRPr="000F008C">
        <w:rPr>
          <w:szCs w:val="24"/>
        </w:rPr>
        <w:t xml:space="preserve"> ja</w:t>
      </w:r>
      <w:r w:rsidRPr="000F008C">
        <w:rPr>
          <w:szCs w:val="24"/>
        </w:rPr>
        <w:t xml:space="preserve"> teknisen keskuksen valvonnan alaisena.</w:t>
      </w:r>
    </w:p>
    <w:p w:rsidR="005F3CB7" w:rsidRPr="000F008C" w:rsidRDefault="005F3CB7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Myynti tapahtuu myyjän</w:t>
      </w:r>
      <w:r w:rsidR="00D95CDC" w:rsidRPr="000F008C">
        <w:rPr>
          <w:szCs w:val="24"/>
        </w:rPr>
        <w:t xml:space="preserve"> omilta torimyyntiin tarkoitetulta penk</w:t>
      </w:r>
      <w:r w:rsidRPr="000F008C">
        <w:rPr>
          <w:szCs w:val="24"/>
        </w:rPr>
        <w:t>iltä tai kojusta tai myyntiin tarkoitetusta autosta tai vaunusta.</w:t>
      </w:r>
    </w:p>
    <w:p w:rsidR="007C3DE8" w:rsidRPr="000F008C" w:rsidRDefault="00FF5F00" w:rsidP="003925AE">
      <w:pPr>
        <w:ind w:firstLine="1304"/>
        <w:rPr>
          <w:szCs w:val="24"/>
        </w:rPr>
      </w:pPr>
      <w:r w:rsidRPr="000F008C">
        <w:rPr>
          <w:szCs w:val="24"/>
        </w:rPr>
        <w:t xml:space="preserve">Myyntipaikalla pitää olla näkyvillä kilpi, josta ilmenee myyjän nimi ja </w:t>
      </w:r>
      <w:r w:rsidR="007C3DE8" w:rsidRPr="000F008C">
        <w:rPr>
          <w:szCs w:val="24"/>
        </w:rPr>
        <w:t xml:space="preserve">yhteystiedot </w:t>
      </w:r>
      <w:r w:rsidRPr="000F008C">
        <w:rPr>
          <w:szCs w:val="24"/>
        </w:rPr>
        <w:t>s</w:t>
      </w:r>
      <w:r w:rsidR="007C3DE8" w:rsidRPr="000F008C">
        <w:rPr>
          <w:szCs w:val="24"/>
        </w:rPr>
        <w:t xml:space="preserve">ekä </w:t>
      </w:r>
    </w:p>
    <w:p w:rsidR="007C3DE8" w:rsidRPr="000F008C" w:rsidRDefault="00FF5F00" w:rsidP="007C3DE8">
      <w:pPr>
        <w:ind w:left="2608" w:hanging="1304"/>
        <w:rPr>
          <w:szCs w:val="24"/>
        </w:rPr>
      </w:pPr>
      <w:r w:rsidRPr="000F008C">
        <w:rPr>
          <w:szCs w:val="24"/>
        </w:rPr>
        <w:t xml:space="preserve">onko kyseessä alkutuottaja vai jälleenmyyjä. (Kilven koko vähintään A4, valkoisella </w:t>
      </w:r>
    </w:p>
    <w:p w:rsidR="00FF5F00" w:rsidRPr="000F008C" w:rsidRDefault="00FF5F00" w:rsidP="003925AE">
      <w:pPr>
        <w:spacing w:after="120"/>
        <w:ind w:left="2608" w:hanging="1304"/>
        <w:rPr>
          <w:szCs w:val="24"/>
        </w:rPr>
      </w:pPr>
      <w:r w:rsidRPr="000F008C">
        <w:rPr>
          <w:szCs w:val="24"/>
        </w:rPr>
        <w:t>pohjalla musta teksti)</w:t>
      </w:r>
      <w:r w:rsidR="003925AE" w:rsidRPr="000F008C">
        <w:rPr>
          <w:szCs w:val="24"/>
        </w:rPr>
        <w:t>.</w:t>
      </w:r>
    </w:p>
    <w:p w:rsidR="00FF5F00" w:rsidRPr="000F008C" w:rsidRDefault="00FF5F00" w:rsidP="003925AE">
      <w:pPr>
        <w:ind w:firstLine="1304"/>
        <w:rPr>
          <w:szCs w:val="24"/>
        </w:rPr>
      </w:pPr>
      <w:r w:rsidRPr="000F008C">
        <w:rPr>
          <w:szCs w:val="24"/>
        </w:rPr>
        <w:t xml:space="preserve">Kaikilla myyjillä pitää </w:t>
      </w:r>
      <w:r w:rsidR="00924DC1" w:rsidRPr="000F008C">
        <w:rPr>
          <w:szCs w:val="24"/>
        </w:rPr>
        <w:t xml:space="preserve">olla </w:t>
      </w:r>
      <w:r w:rsidRPr="000F008C">
        <w:rPr>
          <w:szCs w:val="24"/>
        </w:rPr>
        <w:t>myös mukanaan todistus tuotteiden alkuperästä.</w:t>
      </w:r>
    </w:p>
    <w:p w:rsidR="0069004A" w:rsidRPr="000F008C" w:rsidRDefault="00FF5F00" w:rsidP="00204549">
      <w:pPr>
        <w:ind w:left="1304"/>
        <w:rPr>
          <w:szCs w:val="24"/>
        </w:rPr>
      </w:pPr>
      <w:r w:rsidRPr="000F008C">
        <w:rPr>
          <w:szCs w:val="24"/>
        </w:rPr>
        <w:t>Tuotteiden alkuperätodistuksia ja myyntipaikkojen vuokranmaksukuitteja tarkastetaan teknisen keskuksen toimesta.</w:t>
      </w:r>
    </w:p>
    <w:p w:rsidR="003925AE" w:rsidRPr="000F008C" w:rsidRDefault="003925AE" w:rsidP="00204549">
      <w:pPr>
        <w:ind w:left="1304"/>
        <w:rPr>
          <w:szCs w:val="24"/>
        </w:rPr>
      </w:pPr>
    </w:p>
    <w:p w:rsidR="0069004A" w:rsidRPr="000F008C" w:rsidRDefault="0069004A" w:rsidP="0069004A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MYYNTIAJAT</w:t>
      </w:r>
    </w:p>
    <w:p w:rsidR="0069004A" w:rsidRPr="000F008C" w:rsidRDefault="0069004A" w:rsidP="0069004A">
      <w:pPr>
        <w:pStyle w:val="Luettelokappale"/>
        <w:ind w:firstLine="584"/>
        <w:rPr>
          <w:szCs w:val="24"/>
        </w:rPr>
      </w:pPr>
      <w:r w:rsidRPr="000F008C">
        <w:rPr>
          <w:szCs w:val="24"/>
        </w:rPr>
        <w:t xml:space="preserve">Torikauppaa saa harjoittaa ma - la klo 7.00 – 14.00. </w:t>
      </w:r>
    </w:p>
    <w:p w:rsidR="0069004A" w:rsidRPr="000F008C" w:rsidRDefault="0069004A" w:rsidP="0069004A">
      <w:pPr>
        <w:pStyle w:val="Luettelokappale"/>
        <w:ind w:left="1304"/>
        <w:rPr>
          <w:szCs w:val="24"/>
        </w:rPr>
      </w:pPr>
      <w:r w:rsidRPr="000F008C">
        <w:rPr>
          <w:szCs w:val="24"/>
        </w:rPr>
        <w:t>2.5. – 30.9.</w:t>
      </w:r>
      <w:r w:rsidR="00924DC1" w:rsidRPr="000F008C">
        <w:rPr>
          <w:szCs w:val="24"/>
        </w:rPr>
        <w:t xml:space="preserve"> välisenä aikana</w:t>
      </w:r>
      <w:r w:rsidRPr="000F008C">
        <w:rPr>
          <w:szCs w:val="24"/>
        </w:rPr>
        <w:t xml:space="preserve"> on iltatori torstaisin klo 14.30 – 18.00 tai muina erikseen sovittuina päivinä.</w:t>
      </w:r>
    </w:p>
    <w:p w:rsidR="0069004A" w:rsidRPr="000F008C" w:rsidRDefault="0069004A" w:rsidP="003925AE">
      <w:pPr>
        <w:pStyle w:val="Luettelokappale"/>
        <w:spacing w:after="120"/>
        <w:ind w:firstLine="584"/>
        <w:rPr>
          <w:szCs w:val="24"/>
        </w:rPr>
      </w:pPr>
      <w:r w:rsidRPr="000F008C">
        <w:rPr>
          <w:szCs w:val="24"/>
        </w:rPr>
        <w:t>Joulu-, juhannus- ja uudenvuodenaattona päättyy myyntiaika klo 12.00.</w:t>
      </w:r>
    </w:p>
    <w:p w:rsidR="00EE44C7" w:rsidRPr="000F008C" w:rsidRDefault="00EE44C7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 xml:space="preserve">Kevään markkinoiden ja </w:t>
      </w:r>
      <w:proofErr w:type="spellStart"/>
      <w:r w:rsidRPr="000F008C">
        <w:rPr>
          <w:szCs w:val="24"/>
        </w:rPr>
        <w:t>Raisiopäivien</w:t>
      </w:r>
      <w:proofErr w:type="spellEnd"/>
      <w:r w:rsidRPr="000F008C">
        <w:rPr>
          <w:szCs w:val="24"/>
        </w:rPr>
        <w:t xml:space="preserve"> markkinoiden aikana ei ole toria, vaan koko </w:t>
      </w:r>
      <w:proofErr w:type="spellStart"/>
      <w:r w:rsidRPr="000F008C">
        <w:rPr>
          <w:szCs w:val="24"/>
        </w:rPr>
        <w:t>Tasalanaukio</w:t>
      </w:r>
      <w:proofErr w:type="spellEnd"/>
      <w:r w:rsidRPr="000F008C">
        <w:rPr>
          <w:szCs w:val="24"/>
        </w:rPr>
        <w:t xml:space="preserve"> on markkinajärjestäjien käytettävissä.</w:t>
      </w:r>
    </w:p>
    <w:p w:rsidR="00EE44C7" w:rsidRPr="000F008C" w:rsidRDefault="0069004A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lastRenderedPageBreak/>
        <w:t>Myyntipöydät ja myytävät tarvikkeet saadaan tuoda paikoilleen puoli tuntia ennen myyntiajan alkamista ja ne on vietävä pois puolen tunnin kuluessa myyntiajan päätt</w:t>
      </w:r>
      <w:r w:rsidRPr="000F008C">
        <w:rPr>
          <w:szCs w:val="24"/>
        </w:rPr>
        <w:t>y</w:t>
      </w:r>
      <w:r w:rsidRPr="000F008C">
        <w:rPr>
          <w:szCs w:val="24"/>
        </w:rPr>
        <w:t>misestä.</w:t>
      </w:r>
    </w:p>
    <w:p w:rsidR="0069004A" w:rsidRPr="000F008C" w:rsidRDefault="0069004A" w:rsidP="003925AE">
      <w:pPr>
        <w:ind w:left="1304"/>
        <w:rPr>
          <w:color w:val="FF0000"/>
          <w:szCs w:val="24"/>
        </w:rPr>
      </w:pPr>
      <w:r w:rsidRPr="000F008C">
        <w:rPr>
          <w:szCs w:val="24"/>
        </w:rPr>
        <w:t>Tekninen keskus voi päättää juhlien ja tapahtumien yhteydessä torikaupan poikke</w:t>
      </w:r>
      <w:r w:rsidRPr="000F008C">
        <w:rPr>
          <w:szCs w:val="24"/>
        </w:rPr>
        <w:t>a</w:t>
      </w:r>
      <w:r w:rsidRPr="000F008C">
        <w:rPr>
          <w:szCs w:val="24"/>
        </w:rPr>
        <w:t>vista myyntiajoista.</w:t>
      </w:r>
      <w:r w:rsidR="00E92B81" w:rsidRPr="000F008C">
        <w:rPr>
          <w:szCs w:val="24"/>
        </w:rPr>
        <w:t xml:space="preserve"> </w:t>
      </w:r>
    </w:p>
    <w:p w:rsidR="003925AE" w:rsidRPr="000F008C" w:rsidRDefault="003925AE" w:rsidP="00CC0F6A">
      <w:pPr>
        <w:rPr>
          <w:b/>
          <w:szCs w:val="24"/>
        </w:rPr>
      </w:pPr>
    </w:p>
    <w:p w:rsidR="00CC0F6A" w:rsidRPr="000F008C" w:rsidRDefault="00CC0F6A" w:rsidP="00E63DF3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MYYNTIPAIKAT</w:t>
      </w:r>
    </w:p>
    <w:p w:rsidR="00CC0F6A" w:rsidRPr="000F008C" w:rsidRDefault="00CC0F6A" w:rsidP="003925AE">
      <w:pPr>
        <w:pStyle w:val="Luettelokappale"/>
        <w:spacing w:after="120"/>
        <w:ind w:left="1304"/>
        <w:rPr>
          <w:szCs w:val="24"/>
        </w:rPr>
      </w:pPr>
      <w:r w:rsidRPr="000F008C">
        <w:rPr>
          <w:szCs w:val="24"/>
        </w:rPr>
        <w:t>Myyntipaikan rajoja ei saa ylittää. Mikäli myyntipaikka on liian ahdas, voi myyjä vuo</w:t>
      </w:r>
      <w:r w:rsidRPr="000F008C">
        <w:rPr>
          <w:szCs w:val="24"/>
        </w:rPr>
        <w:t>k</w:t>
      </w:r>
      <w:r w:rsidRPr="000F008C">
        <w:rPr>
          <w:szCs w:val="24"/>
        </w:rPr>
        <w:t>rata viereisen pa</w:t>
      </w:r>
      <w:r w:rsidR="00A206F0" w:rsidRPr="000F008C">
        <w:rPr>
          <w:szCs w:val="24"/>
        </w:rPr>
        <w:t>ikan lisätilaksi</w:t>
      </w:r>
      <w:r w:rsidRPr="000F008C">
        <w:rPr>
          <w:szCs w:val="24"/>
        </w:rPr>
        <w:t>.</w:t>
      </w:r>
    </w:p>
    <w:p w:rsidR="003A0AD3" w:rsidRPr="000F008C" w:rsidRDefault="00CC0F6A" w:rsidP="003A0AD3">
      <w:pPr>
        <w:ind w:left="1304"/>
        <w:rPr>
          <w:szCs w:val="24"/>
        </w:rPr>
      </w:pPr>
      <w:r w:rsidRPr="000F008C">
        <w:rPr>
          <w:szCs w:val="24"/>
        </w:rPr>
        <w:t>Myyntitilaa ei saa vuokrata yli tarpeen eikä kausipaikkoja voi vuokrata, ellei niitä kä</w:t>
      </w:r>
      <w:r w:rsidRPr="000F008C">
        <w:rPr>
          <w:szCs w:val="24"/>
        </w:rPr>
        <w:t>y</w:t>
      </w:r>
      <w:r w:rsidRPr="000F008C">
        <w:rPr>
          <w:szCs w:val="24"/>
        </w:rPr>
        <w:t>tetä vähintään kerran viikossa.</w:t>
      </w:r>
    </w:p>
    <w:p w:rsidR="00CC0F6A" w:rsidRPr="000F008C" w:rsidRDefault="00CC0F6A" w:rsidP="00CC0F6A">
      <w:pPr>
        <w:rPr>
          <w:b/>
          <w:szCs w:val="24"/>
        </w:rPr>
      </w:pPr>
    </w:p>
    <w:p w:rsidR="00334E31" w:rsidRPr="000F008C" w:rsidRDefault="00E63DF3" w:rsidP="00334E31">
      <w:pPr>
        <w:pStyle w:val="Luettelokappale"/>
        <w:spacing w:line="240" w:lineRule="auto"/>
        <w:ind w:left="0"/>
        <w:rPr>
          <w:rFonts w:cs="Arial"/>
          <w:szCs w:val="24"/>
        </w:rPr>
      </w:pPr>
      <w:r w:rsidRPr="000F008C">
        <w:rPr>
          <w:b/>
          <w:szCs w:val="24"/>
        </w:rPr>
        <w:tab/>
      </w:r>
      <w:r w:rsidR="00334E31" w:rsidRPr="000F008C">
        <w:rPr>
          <w:rFonts w:cs="Arial"/>
          <w:szCs w:val="24"/>
        </w:rPr>
        <w:t xml:space="preserve">VUOSIPAIKKA </w:t>
      </w:r>
    </w:p>
    <w:p w:rsidR="00334E31" w:rsidRPr="000F008C" w:rsidRDefault="00334E31" w:rsidP="003925AE">
      <w:pPr>
        <w:spacing w:after="120"/>
        <w:ind w:left="1304"/>
        <w:rPr>
          <w:rFonts w:cs="Arial"/>
          <w:szCs w:val="24"/>
        </w:rPr>
      </w:pPr>
      <w:r w:rsidRPr="000F008C">
        <w:rPr>
          <w:rFonts w:cs="Arial"/>
          <w:szCs w:val="24"/>
        </w:rPr>
        <w:t>Paikan vuokra maksetaan</w:t>
      </w:r>
      <w:r w:rsidR="00EC2905" w:rsidRPr="000F008C">
        <w:rPr>
          <w:rFonts w:cs="Arial"/>
          <w:szCs w:val="24"/>
        </w:rPr>
        <w:t xml:space="preserve"> tori-isännälle</w:t>
      </w:r>
      <w:r w:rsidRPr="000F008C">
        <w:rPr>
          <w:rFonts w:cs="Arial"/>
          <w:szCs w:val="24"/>
        </w:rPr>
        <w:t xml:space="preserve"> kerralla </w:t>
      </w:r>
      <w:r w:rsidR="007B4D2E" w:rsidRPr="000F008C">
        <w:rPr>
          <w:rFonts w:cs="Arial"/>
          <w:szCs w:val="24"/>
        </w:rPr>
        <w:t>vuoden alussa</w:t>
      </w:r>
      <w:r w:rsidRPr="000F008C">
        <w:rPr>
          <w:rFonts w:cs="Arial"/>
          <w:szCs w:val="24"/>
        </w:rPr>
        <w:t xml:space="preserve"> viimeistään 15.1. Maksusta saatava kuitti toimii vuokrasopimuksena.</w:t>
      </w:r>
    </w:p>
    <w:p w:rsidR="00334E31" w:rsidRPr="000F008C" w:rsidRDefault="00334E31" w:rsidP="003925AE">
      <w:pPr>
        <w:spacing w:line="240" w:lineRule="auto"/>
        <w:ind w:firstLine="1304"/>
        <w:rPr>
          <w:rFonts w:cs="Arial"/>
          <w:szCs w:val="24"/>
        </w:rPr>
      </w:pPr>
      <w:r w:rsidRPr="000F008C">
        <w:rPr>
          <w:rFonts w:cs="Arial"/>
          <w:szCs w:val="24"/>
        </w:rPr>
        <w:t>KUUKAUSIPAIKKA</w:t>
      </w:r>
    </w:p>
    <w:p w:rsidR="00334E31" w:rsidRPr="000F008C" w:rsidRDefault="00334E31" w:rsidP="003925AE">
      <w:pPr>
        <w:spacing w:after="120"/>
        <w:ind w:left="1304"/>
        <w:rPr>
          <w:rFonts w:cs="Arial"/>
          <w:szCs w:val="24"/>
        </w:rPr>
      </w:pPr>
      <w:r w:rsidRPr="000F008C">
        <w:rPr>
          <w:rFonts w:cs="Arial"/>
          <w:szCs w:val="24"/>
        </w:rPr>
        <w:t xml:space="preserve">Paikan vuokra maksetaan kalenterikuukasi kerrallaan </w:t>
      </w:r>
      <w:r w:rsidR="00EC2905" w:rsidRPr="000F008C">
        <w:rPr>
          <w:rFonts w:cs="Arial"/>
          <w:szCs w:val="24"/>
        </w:rPr>
        <w:t>tori-isännälle</w:t>
      </w:r>
      <w:r w:rsidRPr="000F008C">
        <w:rPr>
          <w:rFonts w:cs="Arial"/>
          <w:szCs w:val="24"/>
        </w:rPr>
        <w:t xml:space="preserve"> ennen kyseessä olevan kuukauden alkua. Maksusta saatava kuitti toimii vuokrasopimuksena.</w:t>
      </w:r>
    </w:p>
    <w:p w:rsidR="00334E31" w:rsidRPr="000F008C" w:rsidRDefault="00334E31" w:rsidP="003925AE">
      <w:pPr>
        <w:spacing w:line="240" w:lineRule="auto"/>
        <w:ind w:firstLine="1304"/>
        <w:rPr>
          <w:rFonts w:cs="Arial"/>
          <w:szCs w:val="24"/>
        </w:rPr>
      </w:pPr>
      <w:r w:rsidRPr="000F008C">
        <w:rPr>
          <w:rFonts w:cs="Arial"/>
          <w:szCs w:val="24"/>
        </w:rPr>
        <w:t>PÄIVÄPAIKKA</w:t>
      </w:r>
    </w:p>
    <w:p w:rsidR="00334E31" w:rsidRPr="000F008C" w:rsidRDefault="007C3DE8" w:rsidP="003925AE">
      <w:pPr>
        <w:spacing w:after="120"/>
        <w:ind w:left="1304"/>
        <w:rPr>
          <w:rFonts w:cs="Arial"/>
          <w:szCs w:val="24"/>
        </w:rPr>
      </w:pPr>
      <w:r w:rsidRPr="000F008C">
        <w:rPr>
          <w:rFonts w:cs="Arial"/>
          <w:szCs w:val="24"/>
        </w:rPr>
        <w:t>Paikka maksetaan 1 päivä</w:t>
      </w:r>
      <w:r w:rsidR="00334E31" w:rsidRPr="000F008C">
        <w:rPr>
          <w:rFonts w:cs="Arial"/>
          <w:szCs w:val="24"/>
        </w:rPr>
        <w:t xml:space="preserve"> kerrallaan tori</w:t>
      </w:r>
      <w:r w:rsidR="007B4D2E" w:rsidRPr="000F008C">
        <w:rPr>
          <w:rFonts w:cs="Arial"/>
          <w:szCs w:val="24"/>
        </w:rPr>
        <w:t>-isännälle</w:t>
      </w:r>
      <w:r w:rsidR="00334E31" w:rsidRPr="000F008C">
        <w:rPr>
          <w:rFonts w:cs="Arial"/>
          <w:szCs w:val="24"/>
        </w:rPr>
        <w:t xml:space="preserve"> aamuisin klo 10.00 mennessä.</w:t>
      </w:r>
    </w:p>
    <w:p w:rsidR="00334E31" w:rsidRPr="000F008C" w:rsidRDefault="00EC2905" w:rsidP="003925AE">
      <w:pPr>
        <w:spacing w:after="120"/>
        <w:ind w:firstLine="1304"/>
        <w:rPr>
          <w:szCs w:val="24"/>
        </w:rPr>
      </w:pPr>
      <w:r w:rsidRPr="000F008C">
        <w:rPr>
          <w:szCs w:val="24"/>
        </w:rPr>
        <w:t xml:space="preserve">Myyntipaikkaa </w:t>
      </w:r>
      <w:r w:rsidR="00E92B81" w:rsidRPr="000F008C">
        <w:rPr>
          <w:szCs w:val="24"/>
        </w:rPr>
        <w:t>ei saa</w:t>
      </w:r>
      <w:r w:rsidR="00334E31" w:rsidRPr="000F008C">
        <w:rPr>
          <w:szCs w:val="24"/>
        </w:rPr>
        <w:t xml:space="preserve"> edelleen vuokrata tai luovuttaa kolmannelle osapuolelle.</w:t>
      </w:r>
    </w:p>
    <w:p w:rsidR="00334E31" w:rsidRPr="000F008C" w:rsidRDefault="00334E31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Jos vuokranottaja laiminlyö kaupungille maksettavien vero</w:t>
      </w:r>
      <w:r w:rsidRPr="000F008C">
        <w:rPr>
          <w:szCs w:val="24"/>
        </w:rPr>
        <w:softHyphen/>
        <w:t>jen tai maksujen suoritta</w:t>
      </w:r>
      <w:r w:rsidRPr="000F008C">
        <w:rPr>
          <w:szCs w:val="24"/>
        </w:rPr>
        <w:softHyphen/>
        <w:t>misen tai, jos vuokran</w:t>
      </w:r>
      <w:r w:rsidRPr="000F008C">
        <w:rPr>
          <w:szCs w:val="24"/>
        </w:rPr>
        <w:softHyphen/>
        <w:t xml:space="preserve">ottaja rikkoo </w:t>
      </w:r>
      <w:r w:rsidR="00A206F0" w:rsidRPr="000F008C">
        <w:rPr>
          <w:szCs w:val="24"/>
        </w:rPr>
        <w:t>tori</w:t>
      </w:r>
      <w:r w:rsidRPr="000F008C">
        <w:rPr>
          <w:szCs w:val="24"/>
        </w:rPr>
        <w:t>sääntöä, vuokranantajalla on oikeus vuokras</w:t>
      </w:r>
      <w:r w:rsidRPr="000F008C">
        <w:rPr>
          <w:szCs w:val="24"/>
        </w:rPr>
        <w:t>o</w:t>
      </w:r>
      <w:r w:rsidRPr="000F008C">
        <w:rPr>
          <w:szCs w:val="24"/>
        </w:rPr>
        <w:t>pimuksen purkamiseen</w:t>
      </w:r>
      <w:r w:rsidR="007C3DE8" w:rsidRPr="000F008C">
        <w:rPr>
          <w:szCs w:val="24"/>
        </w:rPr>
        <w:t xml:space="preserve"> yhden viikon irtisanomisajalla</w:t>
      </w:r>
      <w:r w:rsidRPr="000F008C">
        <w:rPr>
          <w:szCs w:val="24"/>
        </w:rPr>
        <w:t xml:space="preserve"> eikä vuokranottajalla tällöin ole oikeutta saada takaisin jo maksettua vuokraa.</w:t>
      </w:r>
    </w:p>
    <w:p w:rsidR="00334E31" w:rsidRPr="000F008C" w:rsidRDefault="00334E31" w:rsidP="003925AE">
      <w:pPr>
        <w:spacing w:after="120"/>
        <w:ind w:firstLine="1304"/>
        <w:rPr>
          <w:szCs w:val="24"/>
        </w:rPr>
      </w:pPr>
      <w:r w:rsidRPr="000F008C">
        <w:rPr>
          <w:szCs w:val="24"/>
        </w:rPr>
        <w:t>Myyntipaikkojen vuokran suuruuden määrää tekninen lautakunta.</w:t>
      </w:r>
    </w:p>
    <w:p w:rsidR="003155AF" w:rsidRPr="000F008C" w:rsidRDefault="00334E31" w:rsidP="003925AE">
      <w:pPr>
        <w:ind w:left="1304"/>
        <w:rPr>
          <w:szCs w:val="24"/>
        </w:rPr>
      </w:pPr>
      <w:r w:rsidRPr="000F008C">
        <w:rPr>
          <w:szCs w:val="24"/>
        </w:rPr>
        <w:t xml:space="preserve">Mikäli vakinaisen myyntipaikan </w:t>
      </w:r>
      <w:r w:rsidR="00484EC6" w:rsidRPr="000F008C">
        <w:rPr>
          <w:szCs w:val="24"/>
        </w:rPr>
        <w:t>myyjä</w:t>
      </w:r>
      <w:r w:rsidRPr="000F008C">
        <w:rPr>
          <w:szCs w:val="24"/>
        </w:rPr>
        <w:t xml:space="preserve"> ei ole klo 9.00 mennessä saapunut myyntipa</w:t>
      </w:r>
      <w:r w:rsidRPr="000F008C">
        <w:rPr>
          <w:szCs w:val="24"/>
        </w:rPr>
        <w:t>i</w:t>
      </w:r>
      <w:r w:rsidRPr="000F008C">
        <w:rPr>
          <w:szCs w:val="24"/>
        </w:rPr>
        <w:t>kalleen, on kyseinen myyntipaikka sinä päivänä toisten vuokrattavissa päiväpaikaksi.</w:t>
      </w:r>
    </w:p>
    <w:p w:rsidR="003925AE" w:rsidRPr="000F008C" w:rsidRDefault="003925AE" w:rsidP="003925AE">
      <w:pPr>
        <w:ind w:left="1304"/>
        <w:rPr>
          <w:szCs w:val="24"/>
        </w:rPr>
      </w:pPr>
    </w:p>
    <w:p w:rsidR="003155AF" w:rsidRPr="000F008C" w:rsidRDefault="003155AF" w:rsidP="003155AF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TORIMYYJIEN SOSIAALITILAT</w:t>
      </w:r>
    </w:p>
    <w:p w:rsidR="003155AF" w:rsidRPr="000F008C" w:rsidRDefault="000F008C" w:rsidP="003155AF">
      <w:pPr>
        <w:pStyle w:val="Luettelokappale"/>
        <w:ind w:left="1304"/>
        <w:rPr>
          <w:szCs w:val="24"/>
        </w:rPr>
      </w:pPr>
      <w:r>
        <w:rPr>
          <w:szCs w:val="24"/>
        </w:rPr>
        <w:t>(Asia kesken)</w:t>
      </w:r>
    </w:p>
    <w:p w:rsidR="00484EC6" w:rsidRPr="000F008C" w:rsidRDefault="00484EC6" w:rsidP="00690542">
      <w:pPr>
        <w:rPr>
          <w:b/>
          <w:szCs w:val="24"/>
        </w:rPr>
      </w:pPr>
    </w:p>
    <w:p w:rsidR="003155AF" w:rsidRPr="000F008C" w:rsidRDefault="003155AF" w:rsidP="003155AF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LIIKENNE</w:t>
      </w:r>
    </w:p>
    <w:p w:rsidR="003155AF" w:rsidRPr="000F008C" w:rsidRDefault="003155AF" w:rsidP="003925AE">
      <w:pPr>
        <w:pStyle w:val="Luettelokappale"/>
        <w:spacing w:after="120"/>
        <w:ind w:left="1304"/>
        <w:rPr>
          <w:szCs w:val="24"/>
        </w:rPr>
      </w:pPr>
      <w:r w:rsidRPr="000F008C">
        <w:rPr>
          <w:szCs w:val="24"/>
        </w:rPr>
        <w:t xml:space="preserve">Ajo torille tapahtuu </w:t>
      </w:r>
      <w:proofErr w:type="spellStart"/>
      <w:r w:rsidRPr="000F008C">
        <w:rPr>
          <w:szCs w:val="24"/>
        </w:rPr>
        <w:t>Soliniuksenkadun</w:t>
      </w:r>
      <w:proofErr w:type="spellEnd"/>
      <w:r w:rsidRPr="000F008C">
        <w:rPr>
          <w:szCs w:val="24"/>
        </w:rPr>
        <w:t xml:space="preserve"> kautta pysäköintialueen kulmasta pelastustietä pitkin.</w:t>
      </w:r>
    </w:p>
    <w:p w:rsidR="00484EC6" w:rsidRPr="000F008C" w:rsidRDefault="00484EC6" w:rsidP="003925AE">
      <w:pPr>
        <w:ind w:left="1304"/>
        <w:rPr>
          <w:szCs w:val="24"/>
        </w:rPr>
      </w:pPr>
      <w:r w:rsidRPr="000F008C">
        <w:rPr>
          <w:szCs w:val="24"/>
        </w:rPr>
        <w:t xml:space="preserve">Auton pitäminen myyntipaikalla ei ole sallittua ellei sen pitäminen paikalla ole </w:t>
      </w:r>
      <w:r w:rsidR="00E92B81" w:rsidRPr="000F008C">
        <w:rPr>
          <w:szCs w:val="24"/>
        </w:rPr>
        <w:t xml:space="preserve">myynnin kannalta </w:t>
      </w:r>
      <w:r w:rsidRPr="000F008C">
        <w:rPr>
          <w:szCs w:val="24"/>
        </w:rPr>
        <w:t>välttämätöntä.</w:t>
      </w:r>
    </w:p>
    <w:p w:rsidR="00484EC6" w:rsidRPr="000F008C" w:rsidRDefault="00484EC6" w:rsidP="00484EC6">
      <w:pPr>
        <w:pStyle w:val="Luettelokappale"/>
        <w:ind w:left="1304"/>
        <w:rPr>
          <w:szCs w:val="24"/>
        </w:rPr>
      </w:pPr>
      <w:r w:rsidRPr="000F008C">
        <w:rPr>
          <w:szCs w:val="24"/>
        </w:rPr>
        <w:t>Mikäli myyntiä harjoitetaan a</w:t>
      </w:r>
      <w:r w:rsidR="00FE3A8D" w:rsidRPr="000F008C">
        <w:rPr>
          <w:szCs w:val="24"/>
        </w:rPr>
        <w:t>utosta, tulee sen</w:t>
      </w:r>
      <w:r w:rsidRPr="000F008C">
        <w:rPr>
          <w:szCs w:val="24"/>
        </w:rPr>
        <w:t xml:space="preserve"> olla myyntiin soveltuva.</w:t>
      </w:r>
    </w:p>
    <w:p w:rsidR="00FE3A8D" w:rsidRPr="000F008C" w:rsidRDefault="00FE3A8D" w:rsidP="003925AE">
      <w:pPr>
        <w:pStyle w:val="Luettelokappale"/>
        <w:spacing w:after="120"/>
        <w:ind w:left="1304"/>
        <w:rPr>
          <w:szCs w:val="24"/>
        </w:rPr>
      </w:pPr>
      <w:r w:rsidRPr="000F008C">
        <w:rPr>
          <w:szCs w:val="24"/>
        </w:rPr>
        <w:t>Autosta ei saa aiheutua vahinkoa torin pinnoitteelle eikä se saa liata torialuetta. Tarvi</w:t>
      </w:r>
      <w:r w:rsidRPr="000F008C">
        <w:rPr>
          <w:szCs w:val="24"/>
        </w:rPr>
        <w:t>t</w:t>
      </w:r>
      <w:r w:rsidRPr="000F008C">
        <w:rPr>
          <w:szCs w:val="24"/>
        </w:rPr>
        <w:t>taessa alusta on suojattava.</w:t>
      </w:r>
    </w:p>
    <w:p w:rsidR="00484EC6" w:rsidRPr="000F008C" w:rsidRDefault="00204549" w:rsidP="003925AE">
      <w:pPr>
        <w:ind w:firstLine="1304"/>
        <w:rPr>
          <w:szCs w:val="24"/>
        </w:rPr>
      </w:pPr>
      <w:r w:rsidRPr="000F008C">
        <w:rPr>
          <w:szCs w:val="24"/>
        </w:rPr>
        <w:t xml:space="preserve">Kaupunki osoittaa pysäköintipaikan torikauppiaille </w:t>
      </w:r>
      <w:proofErr w:type="spellStart"/>
      <w:r w:rsidRPr="000F008C">
        <w:rPr>
          <w:szCs w:val="24"/>
        </w:rPr>
        <w:t>Soliniuksenkadun</w:t>
      </w:r>
      <w:proofErr w:type="spellEnd"/>
      <w:r w:rsidRPr="000F008C">
        <w:rPr>
          <w:szCs w:val="24"/>
        </w:rPr>
        <w:t xml:space="preserve"> eteläpuolelta.</w:t>
      </w:r>
    </w:p>
    <w:p w:rsidR="003155AF" w:rsidRDefault="003155AF" w:rsidP="003155AF">
      <w:pPr>
        <w:ind w:left="1304"/>
        <w:rPr>
          <w:b/>
          <w:szCs w:val="24"/>
        </w:rPr>
      </w:pPr>
    </w:p>
    <w:p w:rsidR="000F008C" w:rsidRDefault="000F008C" w:rsidP="003155AF">
      <w:pPr>
        <w:ind w:left="1304"/>
        <w:rPr>
          <w:b/>
          <w:szCs w:val="24"/>
        </w:rPr>
      </w:pPr>
    </w:p>
    <w:p w:rsidR="000F008C" w:rsidRDefault="000F008C" w:rsidP="003155AF">
      <w:pPr>
        <w:ind w:left="1304"/>
        <w:rPr>
          <w:b/>
          <w:szCs w:val="24"/>
        </w:rPr>
      </w:pPr>
    </w:p>
    <w:p w:rsidR="000F008C" w:rsidRPr="000F008C" w:rsidRDefault="000F008C" w:rsidP="003155AF">
      <w:pPr>
        <w:ind w:left="1304"/>
        <w:rPr>
          <w:b/>
          <w:szCs w:val="24"/>
        </w:rPr>
      </w:pPr>
    </w:p>
    <w:p w:rsidR="003155AF" w:rsidRPr="000F008C" w:rsidRDefault="003155AF" w:rsidP="003155AF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lastRenderedPageBreak/>
        <w:t>JÄTEHUOLTO</w:t>
      </w:r>
    </w:p>
    <w:p w:rsidR="003155AF" w:rsidRPr="000F008C" w:rsidRDefault="00FE3A8D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Myyjien on toriaikana huolehdittava myyntitoiminnasta aiheutuneista roskista ja myy</w:t>
      </w:r>
      <w:r w:rsidRPr="000F008C">
        <w:rPr>
          <w:szCs w:val="24"/>
        </w:rPr>
        <w:t>n</w:t>
      </w:r>
      <w:r w:rsidRPr="000F008C">
        <w:rPr>
          <w:szCs w:val="24"/>
        </w:rPr>
        <w:t xml:space="preserve">tipaikkansa sekä </w:t>
      </w:r>
      <w:r w:rsidR="00500B80" w:rsidRPr="000F008C">
        <w:rPr>
          <w:szCs w:val="24"/>
        </w:rPr>
        <w:t>sen kohdalla olevan asiakastilan siisteydestä.</w:t>
      </w:r>
    </w:p>
    <w:p w:rsidR="00500B80" w:rsidRPr="000F008C" w:rsidRDefault="00204549" w:rsidP="003925AE">
      <w:pPr>
        <w:spacing w:after="120"/>
        <w:ind w:firstLine="1304"/>
        <w:rPr>
          <w:szCs w:val="24"/>
        </w:rPr>
      </w:pPr>
      <w:r w:rsidRPr="000F008C">
        <w:rPr>
          <w:szCs w:val="24"/>
        </w:rPr>
        <w:t>Kaupunki osoittaa torilla synty</w:t>
      </w:r>
      <w:r w:rsidR="000F008C">
        <w:rPr>
          <w:szCs w:val="24"/>
        </w:rPr>
        <w:t>vien jätteiden lajittelupisteen. (Asia kesken)</w:t>
      </w:r>
    </w:p>
    <w:p w:rsidR="00500B80" w:rsidRPr="000F008C" w:rsidRDefault="00500B80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Myynnistä aiheutuvia liemiä tai nesteitä ei saa päästää valumaan tai kaataa torin maaperään tai sadevesikaivoihin.</w:t>
      </w:r>
    </w:p>
    <w:p w:rsidR="00500B80" w:rsidRPr="000F008C" w:rsidRDefault="00500B80" w:rsidP="003925AE">
      <w:pPr>
        <w:ind w:firstLine="1304"/>
        <w:rPr>
          <w:szCs w:val="24"/>
        </w:rPr>
      </w:pPr>
      <w:r w:rsidRPr="000F008C">
        <w:rPr>
          <w:szCs w:val="24"/>
        </w:rPr>
        <w:t>Tarvikkeiden sekä myynti- ja kuljetusvälineiden peseminen torilla on kielletty.</w:t>
      </w:r>
    </w:p>
    <w:p w:rsidR="00FE3A8D" w:rsidRPr="000F008C" w:rsidRDefault="00FE3A8D" w:rsidP="003155AF">
      <w:pPr>
        <w:ind w:left="1304"/>
        <w:rPr>
          <w:szCs w:val="24"/>
        </w:rPr>
      </w:pPr>
    </w:p>
    <w:p w:rsidR="003155AF" w:rsidRPr="000F008C" w:rsidRDefault="003155AF" w:rsidP="003155AF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>MUITA MÄÄRÄYKSIÄ</w:t>
      </w:r>
    </w:p>
    <w:p w:rsidR="003155AF" w:rsidRPr="000F008C" w:rsidRDefault="00500B80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Sähkön käytöstä on sovittava tori-isännän kanssa. Käytöstä peritään taksan mukainen maksu.</w:t>
      </w:r>
    </w:p>
    <w:p w:rsidR="00500B80" w:rsidRPr="000F008C" w:rsidRDefault="00500B80" w:rsidP="003925AE">
      <w:pPr>
        <w:spacing w:after="120"/>
        <w:ind w:firstLine="1304"/>
        <w:rPr>
          <w:szCs w:val="24"/>
        </w:rPr>
      </w:pPr>
      <w:r w:rsidRPr="000F008C">
        <w:rPr>
          <w:szCs w:val="24"/>
        </w:rPr>
        <w:t>Sähkön käyttö myyntitilan lämmittämiseen on kielletty.</w:t>
      </w:r>
    </w:p>
    <w:p w:rsidR="00500B80" w:rsidRPr="000F008C" w:rsidRDefault="00500B80" w:rsidP="003925AE">
      <w:pPr>
        <w:spacing w:after="120"/>
        <w:ind w:firstLine="1304"/>
        <w:rPr>
          <w:szCs w:val="24"/>
        </w:rPr>
      </w:pPr>
      <w:r w:rsidRPr="000F008C">
        <w:rPr>
          <w:szCs w:val="24"/>
        </w:rPr>
        <w:t>Torilla käytettävien sähkökaapeleiden on oltava ulkokäyttöön hyväksyttyjä.</w:t>
      </w:r>
    </w:p>
    <w:p w:rsidR="00D95CDC" w:rsidRPr="000F008C" w:rsidRDefault="00D95CDC" w:rsidP="003925AE">
      <w:pPr>
        <w:spacing w:after="120"/>
        <w:ind w:left="1304"/>
        <w:rPr>
          <w:szCs w:val="24"/>
        </w:rPr>
      </w:pPr>
      <w:r w:rsidRPr="000F008C">
        <w:rPr>
          <w:szCs w:val="24"/>
        </w:rPr>
        <w:t>Nestekaasua käytettäessä on pullon maksimikoko 25 kg / myyntipiste ja sen on oltava asianmukaisesti asennettu.</w:t>
      </w:r>
      <w:r w:rsidR="00C74C51" w:rsidRPr="000F008C">
        <w:rPr>
          <w:szCs w:val="24"/>
        </w:rPr>
        <w:t xml:space="preserve"> </w:t>
      </w:r>
      <w:r w:rsidRPr="000F008C">
        <w:rPr>
          <w:szCs w:val="24"/>
        </w:rPr>
        <w:t>Nestekaasua käyttävällä myyjällä on oltava mukanaan 6 kg:n sammutin ja sammutuspeite.</w:t>
      </w:r>
    </w:p>
    <w:p w:rsidR="00D95CDC" w:rsidRPr="000F008C" w:rsidRDefault="00D95CDC" w:rsidP="003925AE">
      <w:pPr>
        <w:ind w:firstLine="1304"/>
        <w:rPr>
          <w:szCs w:val="24"/>
        </w:rPr>
      </w:pPr>
      <w:r w:rsidRPr="000F008C">
        <w:rPr>
          <w:szCs w:val="24"/>
        </w:rPr>
        <w:t>Annettuja ohjeita on noudatettava myyntioikeuden menettämisen uhalla.</w:t>
      </w:r>
    </w:p>
    <w:p w:rsidR="00500B80" w:rsidRPr="000F008C" w:rsidRDefault="00500B80" w:rsidP="00D95CDC">
      <w:pPr>
        <w:rPr>
          <w:b/>
          <w:szCs w:val="24"/>
        </w:rPr>
      </w:pPr>
    </w:p>
    <w:p w:rsidR="003155AF" w:rsidRPr="000F008C" w:rsidRDefault="00500B80" w:rsidP="003155AF">
      <w:pPr>
        <w:pStyle w:val="Luettelokappale"/>
        <w:numPr>
          <w:ilvl w:val="0"/>
          <w:numId w:val="4"/>
        </w:numPr>
        <w:rPr>
          <w:b/>
          <w:szCs w:val="24"/>
        </w:rPr>
      </w:pPr>
      <w:r w:rsidRPr="000F008C">
        <w:rPr>
          <w:b/>
          <w:szCs w:val="24"/>
        </w:rPr>
        <w:t xml:space="preserve"> </w:t>
      </w:r>
      <w:r w:rsidR="003155AF" w:rsidRPr="000F008C">
        <w:rPr>
          <w:b/>
          <w:szCs w:val="24"/>
        </w:rPr>
        <w:t>YHTEYSTIEDOT</w:t>
      </w:r>
    </w:p>
    <w:p w:rsidR="00C76D03" w:rsidRPr="000F008C" w:rsidRDefault="00D95CDC" w:rsidP="003925AE">
      <w:pPr>
        <w:pStyle w:val="Luettelokappale"/>
        <w:ind w:left="1304"/>
        <w:rPr>
          <w:szCs w:val="24"/>
        </w:rPr>
      </w:pPr>
      <w:r w:rsidRPr="000F008C">
        <w:rPr>
          <w:szCs w:val="24"/>
        </w:rPr>
        <w:t>Torikauppaa koskeviin tiedusteluihin vastaa tori-isäntä tai kaupunginpuutarhuri.</w:t>
      </w:r>
    </w:p>
    <w:p w:rsidR="003A0AD3" w:rsidRDefault="003A0AD3" w:rsidP="003925AE">
      <w:pPr>
        <w:pStyle w:val="Luettelokappale"/>
        <w:ind w:left="1304"/>
        <w:rPr>
          <w:sz w:val="20"/>
          <w:szCs w:val="20"/>
        </w:rPr>
      </w:pPr>
    </w:p>
    <w:p w:rsidR="003A0AD3" w:rsidRPr="003A0AD3" w:rsidRDefault="003A0AD3" w:rsidP="003925AE">
      <w:pPr>
        <w:pStyle w:val="Luettelokappale"/>
        <w:ind w:left="1304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</w:t>
      </w:r>
    </w:p>
    <w:sectPr w:rsidR="003A0AD3" w:rsidRPr="003A0AD3" w:rsidSect="00C74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3FC"/>
    <w:multiLevelType w:val="hybridMultilevel"/>
    <w:tmpl w:val="56FEB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12E"/>
    <w:multiLevelType w:val="hybridMultilevel"/>
    <w:tmpl w:val="6538B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6C57"/>
    <w:multiLevelType w:val="hybridMultilevel"/>
    <w:tmpl w:val="73E0F5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25C0"/>
    <w:multiLevelType w:val="hybridMultilevel"/>
    <w:tmpl w:val="5002B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A"/>
    <w:rsid w:val="000F008C"/>
    <w:rsid w:val="00111595"/>
    <w:rsid w:val="001A0798"/>
    <w:rsid w:val="001F2725"/>
    <w:rsid w:val="00204549"/>
    <w:rsid w:val="00232CEA"/>
    <w:rsid w:val="003155AF"/>
    <w:rsid w:val="0032621D"/>
    <w:rsid w:val="00334E31"/>
    <w:rsid w:val="003925AE"/>
    <w:rsid w:val="003A0AD3"/>
    <w:rsid w:val="00484EC6"/>
    <w:rsid w:val="00500B80"/>
    <w:rsid w:val="005C1011"/>
    <w:rsid w:val="005C29B7"/>
    <w:rsid w:val="005F3CB7"/>
    <w:rsid w:val="00627CEF"/>
    <w:rsid w:val="006764C5"/>
    <w:rsid w:val="0069004A"/>
    <w:rsid w:val="00690542"/>
    <w:rsid w:val="007B4D2E"/>
    <w:rsid w:val="007C3508"/>
    <w:rsid w:val="007C3DE8"/>
    <w:rsid w:val="00855AF9"/>
    <w:rsid w:val="00924DC1"/>
    <w:rsid w:val="00A206F0"/>
    <w:rsid w:val="00A7092E"/>
    <w:rsid w:val="00B9486A"/>
    <w:rsid w:val="00C74C51"/>
    <w:rsid w:val="00C76D03"/>
    <w:rsid w:val="00CC0F6A"/>
    <w:rsid w:val="00D95CDC"/>
    <w:rsid w:val="00DD62C9"/>
    <w:rsid w:val="00E63DF3"/>
    <w:rsid w:val="00E92B81"/>
    <w:rsid w:val="00EC2905"/>
    <w:rsid w:val="00EE44C7"/>
    <w:rsid w:val="00FD6CCA"/>
    <w:rsid w:val="00FE3A8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01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35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D6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CC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7C3508"/>
    <w:rPr>
      <w:rFonts w:ascii="Arial" w:eastAsiaTheme="majorEastAsia" w:hAnsi="Arial" w:cstheme="majorBidi"/>
      <w:b/>
      <w:bCs/>
      <w:sz w:val="24"/>
      <w:szCs w:val="28"/>
    </w:rPr>
  </w:style>
  <w:style w:type="paragraph" w:styleId="Luettelokappale">
    <w:name w:val="List Paragraph"/>
    <w:basedOn w:val="Normaali"/>
    <w:uiPriority w:val="34"/>
    <w:qFormat/>
    <w:rsid w:val="00B9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101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35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D6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CC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7C3508"/>
    <w:rPr>
      <w:rFonts w:ascii="Arial" w:eastAsiaTheme="majorEastAsia" w:hAnsi="Arial" w:cstheme="majorBidi"/>
      <w:b/>
      <w:bCs/>
      <w:sz w:val="24"/>
      <w:szCs w:val="28"/>
    </w:rPr>
  </w:style>
  <w:style w:type="paragraph" w:styleId="Luettelokappale">
    <w:name w:val="List Paragraph"/>
    <w:basedOn w:val="Normaali"/>
    <w:uiPriority w:val="34"/>
    <w:qFormat/>
    <w:rsid w:val="00B9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 Punta</dc:creator>
  <cp:lastModifiedBy>Mervi Pääjärvi</cp:lastModifiedBy>
  <cp:revision>2</cp:revision>
  <cp:lastPrinted>2016-05-12T10:36:00Z</cp:lastPrinted>
  <dcterms:created xsi:type="dcterms:W3CDTF">2016-05-18T09:44:00Z</dcterms:created>
  <dcterms:modified xsi:type="dcterms:W3CDTF">2016-05-18T09:44:00Z</dcterms:modified>
</cp:coreProperties>
</file>